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D485" w14:textId="19BECBE9" w:rsidR="00633EE3" w:rsidRPr="00C401CB" w:rsidRDefault="00B4180E" w:rsidP="00633E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 w:eastAsia="cs-CZ"/>
        </w:rPr>
        <w:t>Data-driven Discovery of New Species</w:t>
      </w:r>
      <w:r w:rsidR="00633E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 w:eastAsia="cs-CZ"/>
        </w:rPr>
        <w:t xml:space="preserve"> </w:t>
      </w:r>
    </w:p>
    <w:p w14:paraId="6464E1CF" w14:textId="01A90503" w:rsidR="00633EE3" w:rsidRPr="00C401CB" w:rsidRDefault="00633EE3" w:rsidP="00633EE3">
      <w:pPr>
        <w:pStyle w:val="RSCB01ARTAbstract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Name </w:t>
      </w:r>
      <w:r w:rsidR="005D40CC">
        <w:rPr>
          <w:rFonts w:ascii="Times New Roman" w:hAnsi="Times New Roman" w:cs="Times New Roman"/>
          <w:color w:val="000000" w:themeColor="text1"/>
          <w:sz w:val="28"/>
          <w:szCs w:val="28"/>
        </w:rPr>
        <w:t>Surname</w:t>
      </w:r>
      <w:r w:rsidR="005D40CC" w:rsidRPr="00C401C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a</w:t>
      </w:r>
      <w:r w:rsidR="005F5FD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,*</w:t>
      </w:r>
      <w:r w:rsidRPr="00C40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Name</w:t>
      </w:r>
      <w:r w:rsidRPr="00C40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0CC">
        <w:rPr>
          <w:rFonts w:ascii="Times New Roman" w:hAnsi="Times New Roman" w:cs="Times New Roman"/>
          <w:color w:val="000000" w:themeColor="text1"/>
          <w:sz w:val="28"/>
          <w:szCs w:val="28"/>
        </w:rPr>
        <w:t>Surname</w:t>
      </w:r>
      <w:r w:rsidR="005D40C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b</w:t>
      </w:r>
    </w:p>
    <w:p w14:paraId="0D37A6D5" w14:textId="4C31F16C" w:rsidR="00633EE3" w:rsidRDefault="00633EE3" w:rsidP="00633EE3">
      <w:pPr>
        <w:pStyle w:val="Authors"/>
        <w:spacing w:after="120"/>
        <w:rPr>
          <w:color w:val="000000" w:themeColor="text1"/>
          <w:sz w:val="20"/>
        </w:rPr>
      </w:pPr>
      <w:proofErr w:type="spellStart"/>
      <w:r w:rsidRPr="00C401CB">
        <w:rPr>
          <w:i w:val="0"/>
          <w:color w:val="000000" w:themeColor="text1"/>
          <w:sz w:val="20"/>
          <w:vertAlign w:val="superscript"/>
        </w:rPr>
        <w:t>a</w:t>
      </w:r>
      <w:r w:rsidRPr="00C401CB">
        <w:rPr>
          <w:color w:val="000000" w:themeColor="text1"/>
          <w:sz w:val="20"/>
        </w:rPr>
        <w:t>Faculty</w:t>
      </w:r>
      <w:proofErr w:type="spellEnd"/>
      <w:r w:rsidRPr="00C401CB">
        <w:rPr>
          <w:color w:val="000000" w:themeColor="text1"/>
          <w:sz w:val="20"/>
        </w:rPr>
        <w:t xml:space="preserve"> of </w:t>
      </w:r>
      <w:r w:rsidR="005F5FD5">
        <w:rPr>
          <w:color w:val="000000" w:themeColor="text1"/>
          <w:sz w:val="20"/>
        </w:rPr>
        <w:t>Environment</w:t>
      </w:r>
      <w:r w:rsidRPr="00C401CB">
        <w:rPr>
          <w:color w:val="000000" w:themeColor="text1"/>
          <w:sz w:val="20"/>
        </w:rPr>
        <w:t>, J. E. Purkyně University in Ústí nad Labem, Czech Republic</w:t>
      </w:r>
    </w:p>
    <w:p w14:paraId="7D7A6C97" w14:textId="76D522EF" w:rsidR="00633EE3" w:rsidRPr="00C401CB" w:rsidRDefault="00633EE3" w:rsidP="00633EE3">
      <w:pPr>
        <w:pStyle w:val="Authors"/>
        <w:spacing w:after="120"/>
        <w:rPr>
          <w:color w:val="000000" w:themeColor="text1"/>
          <w:sz w:val="20"/>
        </w:rPr>
      </w:pPr>
      <w:proofErr w:type="spellStart"/>
      <w:r>
        <w:rPr>
          <w:i w:val="0"/>
          <w:color w:val="000000" w:themeColor="text1"/>
          <w:sz w:val="20"/>
          <w:vertAlign w:val="superscript"/>
        </w:rPr>
        <w:t>b</w:t>
      </w:r>
      <w:r>
        <w:rPr>
          <w:color w:val="000000" w:themeColor="text1"/>
          <w:sz w:val="20"/>
        </w:rPr>
        <w:t>Institute</w:t>
      </w:r>
      <w:proofErr w:type="spellEnd"/>
      <w:r>
        <w:rPr>
          <w:color w:val="000000" w:themeColor="text1"/>
          <w:sz w:val="20"/>
        </w:rPr>
        <w:t xml:space="preserve"> </w:t>
      </w:r>
      <w:r w:rsidR="005F5FD5">
        <w:rPr>
          <w:color w:val="000000" w:themeColor="text1"/>
          <w:sz w:val="20"/>
        </w:rPr>
        <w:t>of Advanced Materials</w:t>
      </w:r>
      <w:r w:rsidRPr="00C401CB">
        <w:rPr>
          <w:color w:val="000000" w:themeColor="text1"/>
          <w:sz w:val="20"/>
        </w:rPr>
        <w:t xml:space="preserve">, </w:t>
      </w:r>
      <w:r w:rsidR="005F5FD5">
        <w:rPr>
          <w:color w:val="000000" w:themeColor="text1"/>
          <w:sz w:val="20"/>
        </w:rPr>
        <w:t>Czech Technology Institute</w:t>
      </w:r>
      <w:r w:rsidRPr="00C401CB">
        <w:rPr>
          <w:color w:val="000000" w:themeColor="text1"/>
          <w:sz w:val="20"/>
        </w:rPr>
        <w:t>, Czech Republic</w:t>
      </w:r>
      <w:r>
        <w:rPr>
          <w:color w:val="000000" w:themeColor="text1"/>
          <w:sz w:val="20"/>
        </w:rPr>
        <w:t xml:space="preserve"> </w:t>
      </w:r>
    </w:p>
    <w:p w14:paraId="2B07EAAF" w14:textId="4107D44B" w:rsidR="00633EE3" w:rsidRDefault="00633EE3" w:rsidP="00633EE3">
      <w:pPr>
        <w:pStyle w:val="Authors"/>
        <w:spacing w:after="120"/>
        <w:rPr>
          <w:color w:val="000000" w:themeColor="text1"/>
          <w:sz w:val="20"/>
        </w:rPr>
      </w:pPr>
      <w:r w:rsidRPr="00C401CB">
        <w:rPr>
          <w:color w:val="000000" w:themeColor="text1"/>
          <w:sz w:val="20"/>
        </w:rPr>
        <w:t xml:space="preserve">*Presenting author, e-mail: </w:t>
      </w:r>
      <w:proofErr w:type="gramStart"/>
      <w:r w:rsidR="005F5FD5">
        <w:rPr>
          <w:color w:val="000000" w:themeColor="text1"/>
          <w:sz w:val="20"/>
        </w:rPr>
        <w:t>studkon</w:t>
      </w:r>
      <w:r w:rsidRPr="00C401CB">
        <w:rPr>
          <w:color w:val="000000" w:themeColor="text1"/>
          <w:sz w:val="20"/>
        </w:rPr>
        <w:t>@</w:t>
      </w:r>
      <w:r w:rsidR="005F5FD5">
        <w:rPr>
          <w:color w:val="000000" w:themeColor="text1"/>
          <w:sz w:val="20"/>
        </w:rPr>
        <w:t xml:space="preserve">ujep.cz </w:t>
      </w:r>
      <w:r w:rsidRPr="00C401CB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</w:rPr>
        <w:t>X</w:t>
      </w:r>
      <w:r>
        <w:rPr>
          <w:color w:val="000000" w:themeColor="text1"/>
          <w:sz w:val="20"/>
          <w:vertAlign w:val="superscript"/>
        </w:rPr>
        <w:t>st</w:t>
      </w:r>
      <w:proofErr w:type="spellEnd"/>
      <w:proofErr w:type="gramEnd"/>
      <w:r w:rsidRPr="00C401CB">
        <w:rPr>
          <w:color w:val="000000" w:themeColor="text1"/>
          <w:sz w:val="20"/>
        </w:rPr>
        <w:t xml:space="preserve"> year of PhD, </w:t>
      </w:r>
      <w:r>
        <w:rPr>
          <w:color w:val="000000" w:themeColor="text1"/>
          <w:sz w:val="20"/>
        </w:rPr>
        <w:t>study program</w:t>
      </w:r>
    </w:p>
    <w:p w14:paraId="69C302FB" w14:textId="77777777" w:rsidR="00633EE3" w:rsidRPr="00C401CB" w:rsidRDefault="00633EE3" w:rsidP="00633EE3">
      <w:pPr>
        <w:pStyle w:val="Authors"/>
        <w:spacing w:after="120"/>
        <w:rPr>
          <w:color w:val="000000" w:themeColor="text1"/>
          <w:sz w:val="20"/>
        </w:rPr>
      </w:pPr>
    </w:p>
    <w:p w14:paraId="0E3D66A8" w14:textId="6470E909" w:rsidR="00633EE3" w:rsidRDefault="00633EE3" w:rsidP="00633EE3">
      <w:pPr>
        <w:pStyle w:val="Text"/>
        <w:ind w:firstLine="426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Please, follow this template. The main text should be written </w:t>
      </w:r>
      <w:r w:rsidR="005D40CC">
        <w:rPr>
          <w:color w:val="000000" w:themeColor="text1"/>
          <w:szCs w:val="24"/>
        </w:rPr>
        <w:t xml:space="preserve">in </w:t>
      </w:r>
      <w:r>
        <w:rPr>
          <w:color w:val="000000" w:themeColor="text1"/>
          <w:szCs w:val="24"/>
        </w:rPr>
        <w:t>Times New Roman 12</w:t>
      </w:r>
      <w:r w:rsidR="005D40CC">
        <w:rPr>
          <w:color w:val="000000" w:themeColor="text1"/>
          <w:szCs w:val="24"/>
        </w:rPr>
        <w:t xml:space="preserve"> and 1.0 spacing</w:t>
      </w:r>
      <w:r>
        <w:rPr>
          <w:color w:val="000000" w:themeColor="text1"/>
          <w:szCs w:val="24"/>
        </w:rPr>
        <w:t xml:space="preserve">. </w:t>
      </w:r>
      <w:r w:rsidR="005D40CC">
        <w:rPr>
          <w:color w:val="000000" w:themeColor="text1"/>
          <w:szCs w:val="24"/>
        </w:rPr>
        <w:t xml:space="preserve">The entire </w:t>
      </w:r>
      <w:r>
        <w:rPr>
          <w:color w:val="000000" w:themeColor="text1"/>
          <w:szCs w:val="24"/>
        </w:rPr>
        <w:t>abstract cannot be longer than one page</w:t>
      </w:r>
      <w:r w:rsidR="00590A82">
        <w:rPr>
          <w:color w:val="000000" w:themeColor="text1"/>
          <w:szCs w:val="24"/>
        </w:rPr>
        <w:t xml:space="preserve"> (A4)</w:t>
      </w:r>
      <w:r>
        <w:rPr>
          <w:color w:val="000000" w:themeColor="text1"/>
          <w:szCs w:val="24"/>
        </w:rPr>
        <w:t xml:space="preserve"> including the head</w:t>
      </w:r>
      <w:r w:rsidR="005E3AA4">
        <w:rPr>
          <w:color w:val="000000" w:themeColor="text1"/>
          <w:szCs w:val="24"/>
        </w:rPr>
        <w:t>line</w:t>
      </w:r>
      <w:r w:rsidR="00064877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research highlights</w:t>
      </w:r>
      <w:r w:rsidR="00064877">
        <w:rPr>
          <w:color w:val="000000" w:themeColor="text1"/>
          <w:szCs w:val="24"/>
        </w:rPr>
        <w:t xml:space="preserve"> and references</w:t>
      </w:r>
      <w:r>
        <w:rPr>
          <w:color w:val="000000" w:themeColor="text1"/>
          <w:szCs w:val="24"/>
        </w:rPr>
        <w:t xml:space="preserve">. Research </w:t>
      </w:r>
      <w:r w:rsidR="00F34C5E">
        <w:rPr>
          <w:color w:val="000000" w:themeColor="text1"/>
          <w:szCs w:val="24"/>
        </w:rPr>
        <w:t xml:space="preserve">highlights and References are written using font size 10. </w:t>
      </w:r>
      <w:r w:rsidR="005E3AA4">
        <w:rPr>
          <w:color w:val="000000" w:themeColor="text1"/>
          <w:szCs w:val="24"/>
        </w:rPr>
        <w:t xml:space="preserve">A figure </w:t>
      </w:r>
      <w:r w:rsidR="00F34C5E">
        <w:rPr>
          <w:color w:val="000000" w:themeColor="text1"/>
          <w:szCs w:val="24"/>
        </w:rPr>
        <w:t xml:space="preserve">with </w:t>
      </w:r>
      <w:r w:rsidR="005E3AA4">
        <w:rPr>
          <w:color w:val="000000" w:themeColor="text1"/>
          <w:szCs w:val="24"/>
        </w:rPr>
        <w:t xml:space="preserve">a brief </w:t>
      </w:r>
      <w:r w:rsidR="00F34C5E">
        <w:rPr>
          <w:color w:val="000000" w:themeColor="text1"/>
          <w:szCs w:val="24"/>
        </w:rPr>
        <w:t xml:space="preserve">caption is allowed to be included in the abstract. </w:t>
      </w:r>
      <w:r w:rsidR="00CE389D">
        <w:rPr>
          <w:color w:val="000000" w:themeColor="text1"/>
          <w:szCs w:val="24"/>
        </w:rPr>
        <w:t>The abstract must be written in English.</w:t>
      </w:r>
    </w:p>
    <w:p w14:paraId="3BC29727" w14:textId="70C56060" w:rsidR="00590A82" w:rsidRDefault="005E3AA4" w:rsidP="00633EE3">
      <w:pPr>
        <w:pStyle w:val="Text"/>
        <w:ind w:firstLine="426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The a</w:t>
      </w:r>
      <w:r w:rsidR="00F34C5E">
        <w:rPr>
          <w:color w:val="000000" w:themeColor="text1"/>
          <w:szCs w:val="24"/>
        </w:rPr>
        <w:t xml:space="preserve">bstract also </w:t>
      </w:r>
      <w:r>
        <w:rPr>
          <w:color w:val="000000" w:themeColor="text1"/>
          <w:szCs w:val="24"/>
        </w:rPr>
        <w:t>serves as the</w:t>
      </w:r>
      <w:r w:rsidR="00F34C5E">
        <w:rPr>
          <w:color w:val="000000" w:themeColor="text1"/>
          <w:szCs w:val="24"/>
        </w:rPr>
        <w:t xml:space="preserve"> registration form. </w:t>
      </w:r>
      <w:r>
        <w:rPr>
          <w:color w:val="000000" w:themeColor="text1"/>
          <w:szCs w:val="24"/>
        </w:rPr>
        <w:t>T</w:t>
      </w:r>
      <w:r w:rsidR="00F34C5E">
        <w:rPr>
          <w:color w:val="000000" w:themeColor="text1"/>
          <w:szCs w:val="24"/>
        </w:rPr>
        <w:t xml:space="preserve">he abstract must be </w:t>
      </w:r>
      <w:r>
        <w:rPr>
          <w:color w:val="000000" w:themeColor="text1"/>
          <w:szCs w:val="24"/>
        </w:rPr>
        <w:t xml:space="preserve">sent </w:t>
      </w:r>
      <w:r w:rsidR="00F34C5E">
        <w:rPr>
          <w:color w:val="000000" w:themeColor="text1"/>
          <w:szCs w:val="24"/>
        </w:rPr>
        <w:t xml:space="preserve">to </w:t>
      </w:r>
      <w:r w:rsidR="00F34C5E" w:rsidRPr="00064877">
        <w:rPr>
          <w:color w:val="000000" w:themeColor="text1"/>
          <w:szCs w:val="24"/>
        </w:rPr>
        <w:t>studkon@ujep.cz</w:t>
      </w:r>
      <w:r w:rsidRPr="00064877">
        <w:rPr>
          <w:rStyle w:val="Hypertextovodkaz"/>
          <w:color w:val="000000" w:themeColor="text1"/>
          <w:szCs w:val="24"/>
        </w:rPr>
        <w:t xml:space="preserve"> </w:t>
      </w:r>
      <w:r w:rsidRPr="00064877">
        <w:rPr>
          <w:rStyle w:val="Hypertextovodkaz"/>
          <w:color w:val="000000" w:themeColor="text1"/>
          <w:szCs w:val="24"/>
          <w:u w:val="none"/>
        </w:rPr>
        <w:t>to register for the conference</w:t>
      </w:r>
      <w:r w:rsidR="00F34C5E" w:rsidRPr="00064877">
        <w:rPr>
          <w:color w:val="000000" w:themeColor="text1"/>
          <w:szCs w:val="24"/>
        </w:rPr>
        <w:t xml:space="preserve">. </w:t>
      </w:r>
      <w:r w:rsidR="00F34C5E">
        <w:rPr>
          <w:color w:val="000000" w:themeColor="text1"/>
          <w:szCs w:val="24"/>
        </w:rPr>
        <w:t xml:space="preserve">The </w:t>
      </w:r>
      <w:r>
        <w:rPr>
          <w:color w:val="000000" w:themeColor="text1"/>
          <w:szCs w:val="24"/>
        </w:rPr>
        <w:t xml:space="preserve">registration </w:t>
      </w:r>
      <w:r w:rsidR="00F34C5E">
        <w:rPr>
          <w:color w:val="000000" w:themeColor="text1"/>
          <w:szCs w:val="24"/>
        </w:rPr>
        <w:t>deadline is 18. 5. 2022.</w:t>
      </w:r>
      <w:r w:rsidR="00590A82">
        <w:rPr>
          <w:color w:val="000000" w:themeColor="text1"/>
          <w:szCs w:val="24"/>
        </w:rPr>
        <w:t xml:space="preserve"> </w:t>
      </w:r>
      <w:bookmarkStart w:id="0" w:name="_Hlk99718929"/>
      <w:r>
        <w:rPr>
          <w:color w:val="000000" w:themeColor="text1"/>
          <w:szCs w:val="24"/>
        </w:rPr>
        <w:t>Please</w:t>
      </w:r>
      <w:r w:rsidR="004C16A6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indicate your preference</w:t>
      </w:r>
      <w:r w:rsidR="00590A82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for either </w:t>
      </w:r>
      <w:r w:rsidR="00590A82">
        <w:rPr>
          <w:color w:val="000000" w:themeColor="text1"/>
          <w:szCs w:val="24"/>
        </w:rPr>
        <w:t>poster or talk</w:t>
      </w:r>
      <w:r>
        <w:rPr>
          <w:color w:val="000000" w:themeColor="text1"/>
          <w:szCs w:val="24"/>
        </w:rPr>
        <w:t xml:space="preserve"> in the registration email</w:t>
      </w:r>
      <w:r w:rsidR="00590A82">
        <w:rPr>
          <w:color w:val="000000" w:themeColor="text1"/>
          <w:szCs w:val="24"/>
        </w:rPr>
        <w:t xml:space="preserve">. These are ONLY preferences; the PhD councils </w:t>
      </w:r>
      <w:r>
        <w:rPr>
          <w:color w:val="000000" w:themeColor="text1"/>
          <w:szCs w:val="24"/>
        </w:rPr>
        <w:t xml:space="preserve">and </w:t>
      </w:r>
      <w:r w:rsidR="00185EDA">
        <w:rPr>
          <w:color w:val="000000" w:themeColor="text1"/>
          <w:szCs w:val="24"/>
        </w:rPr>
        <w:t xml:space="preserve">the </w:t>
      </w:r>
      <w:r>
        <w:rPr>
          <w:color w:val="000000" w:themeColor="text1"/>
          <w:szCs w:val="24"/>
        </w:rPr>
        <w:t>conference committee will decide about the final form</w:t>
      </w:r>
      <w:r w:rsidR="00590A82">
        <w:rPr>
          <w:color w:val="000000" w:themeColor="text1"/>
          <w:szCs w:val="24"/>
        </w:rPr>
        <w:t xml:space="preserve"> </w:t>
      </w:r>
      <w:r w:rsidR="00185EDA">
        <w:rPr>
          <w:color w:val="000000" w:themeColor="text1"/>
          <w:szCs w:val="24"/>
        </w:rPr>
        <w:t xml:space="preserve">of </w:t>
      </w:r>
      <w:r w:rsidR="00590A82">
        <w:rPr>
          <w:color w:val="000000" w:themeColor="text1"/>
          <w:szCs w:val="24"/>
        </w:rPr>
        <w:t xml:space="preserve">your presentation. </w:t>
      </w:r>
      <w:r w:rsidR="00185EDA">
        <w:rPr>
          <w:color w:val="000000" w:themeColor="text1"/>
          <w:szCs w:val="24"/>
        </w:rPr>
        <w:t xml:space="preserve">The final decisions will be sent by </w:t>
      </w:r>
      <w:r w:rsidR="00590A82">
        <w:rPr>
          <w:color w:val="000000" w:themeColor="text1"/>
          <w:szCs w:val="24"/>
        </w:rPr>
        <w:t>the end of May 2022. Please, send your abstract in Word format only.</w:t>
      </w:r>
    </w:p>
    <w:bookmarkEnd w:id="0"/>
    <w:p w14:paraId="3FCA2E1F" w14:textId="0BB5F0F4" w:rsidR="000227CF" w:rsidRDefault="000227CF" w:rsidP="00633EE3">
      <w:pPr>
        <w:pStyle w:val="Text"/>
        <w:ind w:firstLine="426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Attention: If your results are somehow classified (for example due to patenting process), please inform us in </w:t>
      </w:r>
      <w:r w:rsidR="000703A9">
        <w:rPr>
          <w:color w:val="000000" w:themeColor="text1"/>
          <w:szCs w:val="24"/>
        </w:rPr>
        <w:t xml:space="preserve">the </w:t>
      </w:r>
      <w:r>
        <w:rPr>
          <w:color w:val="000000" w:themeColor="text1"/>
          <w:szCs w:val="24"/>
        </w:rPr>
        <w:t>registration email. The book of abstract</w:t>
      </w:r>
      <w:r w:rsidR="000703A9">
        <w:rPr>
          <w:color w:val="000000" w:themeColor="text1"/>
          <w:szCs w:val="24"/>
        </w:rPr>
        <w:t>s</w:t>
      </w:r>
      <w:r>
        <w:rPr>
          <w:color w:val="000000" w:themeColor="text1"/>
          <w:szCs w:val="24"/>
        </w:rPr>
        <w:t xml:space="preserve"> will be printed and published online.  </w:t>
      </w:r>
    </w:p>
    <w:p w14:paraId="3B658B26" w14:textId="07A09B9A" w:rsidR="00590A82" w:rsidRDefault="00590A82" w:rsidP="00633EE3">
      <w:pPr>
        <w:pStyle w:val="Text"/>
        <w:ind w:firstLine="426"/>
        <w:rPr>
          <w:color w:val="000000" w:themeColor="text1"/>
          <w:szCs w:val="24"/>
        </w:rPr>
      </w:pPr>
    </w:p>
    <w:p w14:paraId="64DBD29E" w14:textId="77777777" w:rsidR="00590A82" w:rsidRDefault="00590A82" w:rsidP="000227CF">
      <w:pPr>
        <w:pStyle w:val="Text"/>
        <w:keepNext/>
        <w:ind w:firstLine="426"/>
        <w:jc w:val="center"/>
      </w:pPr>
      <w:r>
        <w:rPr>
          <w:noProof/>
          <w:lang w:val="cs-CZ" w:eastAsia="cs-CZ"/>
        </w:rPr>
        <w:drawing>
          <wp:inline distT="0" distB="0" distL="0" distR="0" wp14:anchorId="397B9F07" wp14:editId="6DE74D35">
            <wp:extent cx="1492370" cy="14549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036" cy="154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63811" w14:textId="2FF74975" w:rsidR="00590A82" w:rsidRDefault="00590A82" w:rsidP="00590A82">
      <w:pPr>
        <w:pStyle w:val="Titulek"/>
        <w:jc w:val="both"/>
      </w:pPr>
    </w:p>
    <w:p w14:paraId="377E12C0" w14:textId="07E57143" w:rsidR="00590A82" w:rsidRPr="00590A82" w:rsidRDefault="00590A82" w:rsidP="000227CF">
      <w:pPr>
        <w:pStyle w:val="Titulek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proofErr w:type="spellStart"/>
      <w:r w:rsidRPr="00590A8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Figure</w:t>
      </w:r>
      <w:proofErr w:type="spellEnd"/>
      <w:r w:rsidRPr="00590A8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1</w:t>
      </w:r>
      <w:r w:rsidRPr="00590A82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</w:t>
      </w:r>
      <w:proofErr w:type="spellStart"/>
      <w:r w:rsidR="000227CF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Studkon</w:t>
      </w:r>
      <w:proofErr w:type="spellEnd"/>
      <w:r w:rsidR="000227CF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logo</w:t>
      </w:r>
    </w:p>
    <w:p w14:paraId="7B3BDDFE" w14:textId="77777777" w:rsidR="00633EE3" w:rsidRPr="00C401CB" w:rsidRDefault="00633EE3" w:rsidP="00633EE3">
      <w:pPr>
        <w:pStyle w:val="Text"/>
        <w:jc w:val="center"/>
        <w:rPr>
          <w:color w:val="000000" w:themeColor="text1"/>
          <w:szCs w:val="24"/>
        </w:rPr>
      </w:pPr>
    </w:p>
    <w:p w14:paraId="42C064DD" w14:textId="77777777" w:rsidR="00633EE3" w:rsidRPr="00C401CB" w:rsidRDefault="00633EE3" w:rsidP="00633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C401C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Research highlights</w:t>
      </w:r>
    </w:p>
    <w:p w14:paraId="69EA5B68" w14:textId="256F2D8F" w:rsidR="00633EE3" w:rsidRPr="000227CF" w:rsidRDefault="000227CF" w:rsidP="00633EE3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0"/>
          <w:szCs w:val="20"/>
          <w:lang w:val="en-GB"/>
        </w:rPr>
      </w:pPr>
      <w:r w:rsidRPr="000227CF">
        <w:rPr>
          <w:color w:val="000000" w:themeColor="text1"/>
          <w:sz w:val="20"/>
          <w:szCs w:val="20"/>
          <w:lang w:val="en-GB"/>
        </w:rPr>
        <w:t xml:space="preserve">Research highlights are </w:t>
      </w:r>
      <w:r w:rsidR="005D5437">
        <w:rPr>
          <w:color w:val="000000" w:themeColor="text1"/>
          <w:sz w:val="20"/>
          <w:szCs w:val="20"/>
          <w:lang w:val="en-GB"/>
        </w:rPr>
        <w:t xml:space="preserve">a </w:t>
      </w:r>
      <w:r w:rsidRPr="000227CF">
        <w:rPr>
          <w:color w:val="000000" w:themeColor="text1"/>
          <w:sz w:val="20"/>
          <w:szCs w:val="20"/>
          <w:lang w:val="en-GB"/>
        </w:rPr>
        <w:t>point</w:t>
      </w:r>
      <w:r w:rsidR="005D5437">
        <w:rPr>
          <w:color w:val="000000" w:themeColor="text1"/>
          <w:sz w:val="20"/>
          <w:szCs w:val="20"/>
          <w:lang w:val="en-GB"/>
        </w:rPr>
        <w:t xml:space="preserve"> list</w:t>
      </w:r>
      <w:r w:rsidRPr="000227CF">
        <w:rPr>
          <w:color w:val="000000" w:themeColor="text1"/>
          <w:sz w:val="20"/>
          <w:szCs w:val="20"/>
          <w:lang w:val="en-GB"/>
        </w:rPr>
        <w:t xml:space="preserve"> of the most important results. </w:t>
      </w:r>
    </w:p>
    <w:p w14:paraId="5EC19EEA" w14:textId="7E216FF4" w:rsidR="00633EE3" w:rsidRPr="000227CF" w:rsidRDefault="000227CF" w:rsidP="00633EE3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0"/>
          <w:szCs w:val="20"/>
          <w:lang w:val="en-GB"/>
        </w:rPr>
      </w:pPr>
      <w:r w:rsidRPr="000227CF">
        <w:rPr>
          <w:color w:val="000000" w:themeColor="text1"/>
          <w:sz w:val="20"/>
          <w:szCs w:val="20"/>
          <w:lang w:val="en-GB"/>
        </w:rPr>
        <w:t xml:space="preserve">Research highlights are short, </w:t>
      </w:r>
      <w:r w:rsidR="005D5437">
        <w:rPr>
          <w:color w:val="000000" w:themeColor="text1"/>
          <w:sz w:val="20"/>
          <w:szCs w:val="20"/>
          <w:lang w:val="en-GB"/>
        </w:rPr>
        <w:t xml:space="preserve">the </w:t>
      </w:r>
      <w:r w:rsidRPr="000227CF">
        <w:rPr>
          <w:color w:val="000000" w:themeColor="text1"/>
          <w:sz w:val="20"/>
          <w:szCs w:val="20"/>
          <w:lang w:val="en-GB"/>
        </w:rPr>
        <w:t xml:space="preserve">maximum </w:t>
      </w:r>
      <w:r w:rsidR="005D5437">
        <w:rPr>
          <w:color w:val="000000" w:themeColor="text1"/>
          <w:sz w:val="20"/>
          <w:szCs w:val="20"/>
          <w:lang w:val="en-GB"/>
        </w:rPr>
        <w:t>length is limited to</w:t>
      </w:r>
      <w:r w:rsidRPr="000227CF">
        <w:rPr>
          <w:color w:val="000000" w:themeColor="text1"/>
          <w:sz w:val="20"/>
          <w:szCs w:val="20"/>
          <w:lang w:val="en-GB"/>
        </w:rPr>
        <w:t xml:space="preserve"> 80 characters </w:t>
      </w:r>
      <w:r w:rsidR="00B4180E">
        <w:rPr>
          <w:color w:val="000000" w:themeColor="text1"/>
          <w:sz w:val="20"/>
          <w:szCs w:val="20"/>
          <w:lang w:val="en-GB"/>
        </w:rPr>
        <w:t>(</w:t>
      </w:r>
      <w:r w:rsidR="00064877">
        <w:rPr>
          <w:color w:val="000000" w:themeColor="text1"/>
          <w:sz w:val="20"/>
          <w:szCs w:val="20"/>
          <w:lang w:val="en-GB"/>
        </w:rPr>
        <w:t>including</w:t>
      </w:r>
      <w:r w:rsidR="00B4180E">
        <w:rPr>
          <w:color w:val="000000" w:themeColor="text1"/>
          <w:sz w:val="20"/>
          <w:szCs w:val="20"/>
          <w:lang w:val="en-GB"/>
        </w:rPr>
        <w:t xml:space="preserve"> spaces) </w:t>
      </w:r>
      <w:r w:rsidRPr="000227CF">
        <w:rPr>
          <w:color w:val="000000" w:themeColor="text1"/>
          <w:sz w:val="20"/>
          <w:szCs w:val="20"/>
          <w:lang w:val="en-GB"/>
        </w:rPr>
        <w:t>per one highlight point.</w:t>
      </w:r>
    </w:p>
    <w:p w14:paraId="44FA53B2" w14:textId="6863B5A2" w:rsidR="00633EE3" w:rsidRPr="000227CF" w:rsidRDefault="000227CF" w:rsidP="00633EE3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0"/>
          <w:szCs w:val="20"/>
          <w:lang w:val="en-GB"/>
        </w:rPr>
      </w:pPr>
      <w:r w:rsidRPr="000227CF">
        <w:rPr>
          <w:color w:val="000000" w:themeColor="text1"/>
          <w:sz w:val="20"/>
          <w:szCs w:val="20"/>
          <w:lang w:val="en-GB"/>
        </w:rPr>
        <w:t>Research highlight number 3…</w:t>
      </w:r>
    </w:p>
    <w:p w14:paraId="5269A197" w14:textId="77777777" w:rsidR="00633EE3" w:rsidRPr="00C401CB" w:rsidRDefault="00633EE3" w:rsidP="00633EE3">
      <w:pPr>
        <w:pStyle w:val="Odstavecseseznamem"/>
        <w:ind w:left="1080"/>
        <w:jc w:val="both"/>
        <w:rPr>
          <w:color w:val="000000" w:themeColor="text1"/>
          <w:sz w:val="20"/>
          <w:szCs w:val="20"/>
          <w:lang w:val="en-GB"/>
        </w:rPr>
      </w:pPr>
    </w:p>
    <w:p w14:paraId="3968F419" w14:textId="77777777" w:rsidR="00633EE3" w:rsidRPr="00C401CB" w:rsidRDefault="00633EE3" w:rsidP="00633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C401CB">
        <w:rPr>
          <w:rFonts w:ascii="Times New Roman" w:hAnsi="Times New Roman" w:cs="Times New Roman"/>
          <w:color w:val="000000" w:themeColor="text1"/>
          <w:sz w:val="20"/>
          <w:szCs w:val="20"/>
        </w:rPr>
        <w:t>References</w:t>
      </w:r>
      <w:proofErr w:type="spellEnd"/>
    </w:p>
    <w:p w14:paraId="0A693F8C" w14:textId="1EFE25DF" w:rsidR="00633EE3" w:rsidRPr="00C401CB" w:rsidRDefault="00633EE3" w:rsidP="00633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01CB">
        <w:rPr>
          <w:rFonts w:ascii="Times New Roman" w:hAnsi="Times New Roman" w:cs="Times New Roman"/>
          <w:color w:val="000000" w:themeColor="text1"/>
          <w:sz w:val="20"/>
          <w:szCs w:val="20"/>
        </w:rPr>
        <w:t>[</w:t>
      </w:r>
      <w:proofErr w:type="gramStart"/>
      <w:r w:rsidRPr="00C401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1] </w:t>
      </w:r>
      <w:r w:rsidR="0057198F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proofErr w:type="gramEnd"/>
      <w:r w:rsidR="0057198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2B796E2" w14:textId="7BFC7761" w:rsidR="00633EE3" w:rsidRPr="00C401CB" w:rsidRDefault="00633EE3" w:rsidP="00633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C401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[2]</w:t>
      </w:r>
      <w:r w:rsidRPr="00C401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7198F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</w:p>
    <w:p w14:paraId="58241858" w14:textId="7F0CC854" w:rsidR="00633EE3" w:rsidRPr="00C401CB" w:rsidRDefault="00633EE3" w:rsidP="00633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C401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[3]</w:t>
      </w:r>
      <w:r w:rsidRPr="00C401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7198F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</w:p>
    <w:p w14:paraId="7BC6C34E" w14:textId="04E21DAB" w:rsidR="00633EE3" w:rsidRPr="00C401CB" w:rsidRDefault="00633EE3" w:rsidP="00633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865470" w14:textId="77777777" w:rsidR="00D9401B" w:rsidRDefault="00AB43EC"/>
    <w:sectPr w:rsidR="00D940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0EB8"/>
    <w:multiLevelType w:val="hybridMultilevel"/>
    <w:tmpl w:val="C4381384"/>
    <w:lvl w:ilvl="0" w:tplc="CEB0C5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yMDA2MDczNDazNDFR0lEKTi0uzszPAykwrAUAiFbpXSwAAAA="/>
  </w:docVars>
  <w:rsids>
    <w:rsidRoot w:val="00633EE3"/>
    <w:rsid w:val="000227CF"/>
    <w:rsid w:val="00064877"/>
    <w:rsid w:val="000703A9"/>
    <w:rsid w:val="00185EDA"/>
    <w:rsid w:val="004C16A6"/>
    <w:rsid w:val="0057198F"/>
    <w:rsid w:val="00590A82"/>
    <w:rsid w:val="005D40CC"/>
    <w:rsid w:val="005D5437"/>
    <w:rsid w:val="005E3AA4"/>
    <w:rsid w:val="005F5FD5"/>
    <w:rsid w:val="00633EE3"/>
    <w:rsid w:val="008B7F6A"/>
    <w:rsid w:val="008C2C11"/>
    <w:rsid w:val="00AB43EC"/>
    <w:rsid w:val="00B15F51"/>
    <w:rsid w:val="00B4180E"/>
    <w:rsid w:val="00CE389D"/>
    <w:rsid w:val="00E817EB"/>
    <w:rsid w:val="00F26AC7"/>
    <w:rsid w:val="00F34C5E"/>
    <w:rsid w:val="00F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011C"/>
  <w15:chartTrackingRefBased/>
  <w15:docId w15:val="{832BDA88-58D4-45DC-944F-CB7822BC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EE3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hors">
    <w:name w:val="Authors"/>
    <w:qFormat/>
    <w:rsid w:val="00633EE3"/>
    <w:pPr>
      <w:spacing w:after="0" w:line="240" w:lineRule="auto"/>
      <w:jc w:val="center"/>
    </w:pPr>
    <w:rPr>
      <w:rFonts w:ascii="Times New Roman" w:eastAsia="ヒラギノ角ゴ Pro W3" w:hAnsi="Times New Roman" w:cs="Times New Roman"/>
      <w:i/>
      <w:color w:val="000000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633EE3"/>
    <w:pPr>
      <w:spacing w:after="0" w:line="240" w:lineRule="auto"/>
      <w:ind w:left="720"/>
      <w:contextualSpacing/>
    </w:pPr>
    <w:rPr>
      <w:rFonts w:ascii="Times New Roman" w:eastAsia="ヒラギノ角ゴ Pro W3" w:hAnsi="Times New Roman" w:cs="Times New Roman"/>
      <w:color w:val="000000"/>
      <w:sz w:val="24"/>
      <w:szCs w:val="24"/>
      <w:lang w:val="ru-RU"/>
    </w:rPr>
  </w:style>
  <w:style w:type="paragraph" w:customStyle="1" w:styleId="Text">
    <w:name w:val="Text"/>
    <w:qFormat/>
    <w:rsid w:val="00633EE3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RSCB01ARTAbstract">
    <w:name w:val="RSC B01 ART Abstract"/>
    <w:basedOn w:val="Normln"/>
    <w:link w:val="RSCB01ARTAbstractChar"/>
    <w:qFormat/>
    <w:rsid w:val="00633EE3"/>
    <w:pPr>
      <w:spacing w:after="200" w:line="240" w:lineRule="exact"/>
      <w:jc w:val="both"/>
    </w:pPr>
    <w:rPr>
      <w:noProof/>
      <w:sz w:val="16"/>
      <w:lang w:val="en-GB" w:eastAsia="en-GB"/>
    </w:rPr>
  </w:style>
  <w:style w:type="character" w:customStyle="1" w:styleId="RSCB01ARTAbstractChar">
    <w:name w:val="RSC B01 ART Abstract Char"/>
    <w:basedOn w:val="Standardnpsmoodstavce"/>
    <w:link w:val="RSCB01ARTAbstract"/>
    <w:rsid w:val="00633EE3"/>
    <w:rPr>
      <w:noProof/>
      <w:sz w:val="16"/>
      <w:lang w:val="en-GB" w:eastAsia="en-GB"/>
    </w:rPr>
  </w:style>
  <w:style w:type="character" w:styleId="Hypertextovodkaz">
    <w:name w:val="Hyperlink"/>
    <w:basedOn w:val="Standardnpsmoodstavce"/>
    <w:uiPriority w:val="99"/>
    <w:unhideWhenUsed/>
    <w:rsid w:val="00F34C5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4C5E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590A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D40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D40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40CC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40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40CC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Bůžek</dc:creator>
  <cp:keywords/>
  <dc:description/>
  <cp:lastModifiedBy>Daniel Bůžek</cp:lastModifiedBy>
  <cp:revision>5</cp:revision>
  <dcterms:created xsi:type="dcterms:W3CDTF">2022-04-01T10:21:00Z</dcterms:created>
  <dcterms:modified xsi:type="dcterms:W3CDTF">2022-04-01T14:21:00Z</dcterms:modified>
</cp:coreProperties>
</file>